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2B6" w:rsidRDefault="00DA12B6" w:rsidP="00DA12B6">
      <w:pPr>
        <w:spacing w:after="0" w:line="240" w:lineRule="auto"/>
        <w:jc w:val="center"/>
        <w:rPr>
          <w:b/>
          <w:bCs/>
          <w:sz w:val="24"/>
          <w:szCs w:val="24"/>
          <w:lang w:val="kk-KZ"/>
        </w:rPr>
      </w:pPr>
      <w:r>
        <w:rPr>
          <w:b/>
          <w:bCs/>
          <w:sz w:val="24"/>
          <w:szCs w:val="24"/>
          <w:lang w:val="kk-KZ"/>
        </w:rPr>
        <w:t>ҰЛЫ ЕСІМІ ҰЛЫҚТАЛҒАН КҮН</w:t>
      </w:r>
    </w:p>
    <w:p w:rsidR="00DA12B6" w:rsidRDefault="00DA12B6" w:rsidP="00DA12B6">
      <w:pPr>
        <w:spacing w:after="0" w:line="240" w:lineRule="auto"/>
        <w:jc w:val="center"/>
        <w:rPr>
          <w:b/>
          <w:bCs/>
          <w:sz w:val="24"/>
          <w:szCs w:val="24"/>
          <w:lang w:val="kk-KZ"/>
        </w:rPr>
      </w:pPr>
      <w:r>
        <w:rPr>
          <w:b/>
          <w:bCs/>
          <w:sz w:val="24"/>
          <w:szCs w:val="24"/>
          <w:lang w:val="kk-KZ"/>
        </w:rPr>
        <w:t>(Өлкеміздің төріне Ақан сері есімі берілді)</w:t>
      </w:r>
    </w:p>
    <w:p w:rsidR="00DA12B6" w:rsidRDefault="00DA12B6" w:rsidP="00DA12B6">
      <w:pPr>
        <w:spacing w:after="0" w:line="240" w:lineRule="auto"/>
        <w:jc w:val="both"/>
        <w:rPr>
          <w:b/>
          <w:bCs/>
          <w:sz w:val="24"/>
          <w:szCs w:val="24"/>
          <w:lang w:val="kk-KZ"/>
        </w:rPr>
      </w:pPr>
    </w:p>
    <w:p w:rsidR="003A244E" w:rsidRDefault="00B477DF" w:rsidP="00DA12B6">
      <w:pPr>
        <w:spacing w:after="0" w:line="240" w:lineRule="auto"/>
        <w:jc w:val="both"/>
        <w:rPr>
          <w:b/>
          <w:bCs/>
          <w:sz w:val="24"/>
          <w:szCs w:val="24"/>
          <w:lang w:val="kk-KZ"/>
        </w:rPr>
      </w:pPr>
      <w:r>
        <w:rPr>
          <w:b/>
          <w:bCs/>
          <w:sz w:val="24"/>
          <w:szCs w:val="24"/>
          <w:lang w:val="kk-KZ"/>
        </w:rPr>
        <w:t xml:space="preserve">           </w:t>
      </w:r>
      <w:bookmarkStart w:id="0" w:name="_GoBack"/>
      <w:bookmarkEnd w:id="0"/>
      <w:r w:rsidR="003A244E" w:rsidRPr="00DA12B6">
        <w:rPr>
          <w:b/>
          <w:bCs/>
          <w:sz w:val="24"/>
          <w:szCs w:val="24"/>
          <w:lang w:val="kk-KZ"/>
        </w:rPr>
        <w:t>Біз ХХI – ғасырдың жаһандану картасында ешкімге ұқсамайтын, дербес орны бар ұлт боламыз десек, әлем бізді мәдени жетістіктерімізбен тану керек. Н.Назарбаев.</w:t>
      </w:r>
    </w:p>
    <w:p w:rsidR="00DA12B6" w:rsidRPr="00DA12B6" w:rsidRDefault="00DA12B6" w:rsidP="00DA12B6">
      <w:pPr>
        <w:spacing w:after="0" w:line="240" w:lineRule="auto"/>
        <w:jc w:val="both"/>
        <w:rPr>
          <w:b/>
          <w:bCs/>
          <w:sz w:val="24"/>
          <w:szCs w:val="24"/>
          <w:lang w:val="kk-KZ"/>
        </w:rPr>
      </w:pPr>
    </w:p>
    <w:p w:rsidR="003A244E" w:rsidRDefault="003A244E" w:rsidP="00DA12B6">
      <w:pPr>
        <w:spacing w:line="240" w:lineRule="auto"/>
        <w:ind w:firstLine="708"/>
        <w:jc w:val="both"/>
        <w:rPr>
          <w:bCs/>
          <w:sz w:val="24"/>
          <w:szCs w:val="24"/>
          <w:lang w:val="kk-KZ"/>
        </w:rPr>
      </w:pPr>
      <w:r w:rsidRPr="00DA12B6">
        <w:rPr>
          <w:bCs/>
          <w:sz w:val="24"/>
          <w:szCs w:val="24"/>
          <w:lang w:val="kk-KZ"/>
        </w:rPr>
        <w:t>Жуырда, Елбасының жыл сайынғы халыққа үндеуі негізіндегі «Рухани жаңғыру» бағдарламасын жүзеге асыру мақсатында өлкеміздің төрінде төл өнердің төресінің есімі ұлықталған күн өтті. Тамыры терең сыр тұңғиығына бойлатар тарих сілемдері шайқалған кезде оның тор көзінен ездері түсіп ересендері қалатыны сынды ұлардай халықтың ұлы жүрегінде сақталған ұлылардың бірі – Ақан сері.</w:t>
      </w:r>
      <w:r w:rsidR="00DA12B6">
        <w:rPr>
          <w:b/>
          <w:bCs/>
          <w:sz w:val="24"/>
          <w:szCs w:val="24"/>
          <w:lang w:val="kk-KZ"/>
        </w:rPr>
        <w:tab/>
      </w:r>
      <w:r w:rsidR="00DA12B6">
        <w:rPr>
          <w:b/>
          <w:bCs/>
          <w:sz w:val="24"/>
          <w:szCs w:val="24"/>
          <w:lang w:val="kk-KZ"/>
        </w:rPr>
        <w:tab/>
      </w:r>
      <w:r w:rsidR="00DA12B6">
        <w:rPr>
          <w:b/>
          <w:bCs/>
          <w:sz w:val="24"/>
          <w:szCs w:val="24"/>
          <w:lang w:val="kk-KZ"/>
        </w:rPr>
        <w:tab/>
      </w:r>
      <w:r w:rsidR="00DA12B6">
        <w:rPr>
          <w:b/>
          <w:bCs/>
          <w:sz w:val="24"/>
          <w:szCs w:val="24"/>
          <w:lang w:val="kk-KZ"/>
        </w:rPr>
        <w:tab/>
      </w:r>
      <w:r w:rsidR="00DA12B6">
        <w:rPr>
          <w:b/>
          <w:bCs/>
          <w:sz w:val="24"/>
          <w:szCs w:val="24"/>
          <w:lang w:val="kk-KZ"/>
        </w:rPr>
        <w:tab/>
      </w:r>
      <w:r w:rsidRPr="00DA12B6">
        <w:rPr>
          <w:bCs/>
          <w:sz w:val="24"/>
          <w:szCs w:val="24"/>
          <w:lang w:val="kk-KZ"/>
        </w:rPr>
        <w:t>Бабан</w:t>
      </w:r>
      <w:r w:rsidR="00660E06" w:rsidRPr="00DA12B6">
        <w:rPr>
          <w:bCs/>
          <w:sz w:val="24"/>
          <w:szCs w:val="24"/>
          <w:lang w:val="kk-KZ"/>
        </w:rPr>
        <w:t xml:space="preserve">ың дара жолы өнегелі өмірі мен өрісі биік таланты бір кезде қандай жарқын да жанды қасиеттерімен көрініп, қазақ мәдениеті тарихында айқын із қалдырса, қазір де сол асыл да абзал ерекшеліктерін өз бойында толық сақтауда. </w:t>
      </w:r>
      <w:r w:rsidRPr="00DA12B6">
        <w:rPr>
          <w:bCs/>
          <w:sz w:val="24"/>
          <w:szCs w:val="24"/>
          <w:lang w:val="kk-KZ"/>
        </w:rPr>
        <w:t xml:space="preserve"> </w:t>
      </w:r>
      <w:r w:rsidR="00660E06" w:rsidRPr="00DA12B6">
        <w:rPr>
          <w:bCs/>
          <w:sz w:val="24"/>
          <w:szCs w:val="24"/>
          <w:lang w:val="kk-KZ"/>
        </w:rPr>
        <w:t>Мұның өзі заңдылық, өйткені, әрбір ұлы тұлға адамзатпен бірге жасайтын өшпес, ескірмес идеяларды көтереді. Сондықтан олар бірнеше ұрпақтың өткеніне қарамастан жаңа ұрпақ, жас қауымға алсытан қол созып, жол болсын деп айтып тұрғандай болады. Уақыт өткен сайын тұлғасы биіктей, қадір-қасиеті арта түскендей.</w:t>
      </w:r>
      <w:r w:rsidR="00DA12B6" w:rsidRPr="00DA12B6">
        <w:rPr>
          <w:bCs/>
          <w:sz w:val="24"/>
          <w:szCs w:val="24"/>
          <w:lang w:val="kk-KZ"/>
        </w:rPr>
        <w:t xml:space="preserve"> </w:t>
      </w:r>
      <w:r w:rsidR="00DA12B6">
        <w:rPr>
          <w:bCs/>
          <w:sz w:val="24"/>
          <w:szCs w:val="24"/>
          <w:lang w:val="kk-KZ"/>
        </w:rPr>
        <w:tab/>
      </w:r>
      <w:r w:rsidR="00DA12B6">
        <w:rPr>
          <w:bCs/>
          <w:sz w:val="24"/>
          <w:szCs w:val="24"/>
          <w:lang w:val="kk-KZ"/>
        </w:rPr>
        <w:tab/>
      </w:r>
      <w:r w:rsidR="00DA12B6">
        <w:rPr>
          <w:bCs/>
          <w:sz w:val="24"/>
          <w:szCs w:val="24"/>
          <w:lang w:val="kk-KZ"/>
        </w:rPr>
        <w:tab/>
      </w:r>
      <w:r w:rsidR="00DA12B6">
        <w:rPr>
          <w:bCs/>
          <w:sz w:val="24"/>
          <w:szCs w:val="24"/>
          <w:lang w:val="kk-KZ"/>
        </w:rPr>
        <w:tab/>
      </w:r>
      <w:r w:rsidR="00DA12B6">
        <w:rPr>
          <w:bCs/>
          <w:sz w:val="24"/>
          <w:szCs w:val="24"/>
          <w:lang w:val="kk-KZ"/>
        </w:rPr>
        <w:tab/>
      </w:r>
      <w:r w:rsidR="00DA12B6">
        <w:rPr>
          <w:bCs/>
          <w:sz w:val="24"/>
          <w:szCs w:val="24"/>
          <w:lang w:val="kk-KZ"/>
        </w:rPr>
        <w:tab/>
      </w:r>
      <w:r w:rsidR="00DA12B6">
        <w:rPr>
          <w:bCs/>
          <w:sz w:val="24"/>
          <w:szCs w:val="24"/>
          <w:lang w:val="kk-KZ"/>
        </w:rPr>
        <w:tab/>
      </w:r>
      <w:r w:rsidR="00DA12B6">
        <w:rPr>
          <w:bCs/>
          <w:sz w:val="24"/>
          <w:szCs w:val="24"/>
          <w:lang w:val="kk-KZ"/>
        </w:rPr>
        <w:tab/>
      </w:r>
      <w:r w:rsidR="00DA12B6">
        <w:rPr>
          <w:bCs/>
          <w:sz w:val="24"/>
          <w:szCs w:val="24"/>
          <w:lang w:val="kk-KZ"/>
        </w:rPr>
        <w:tab/>
      </w:r>
      <w:r w:rsidR="00DA12B6" w:rsidRPr="00DA12B6">
        <w:rPr>
          <w:bCs/>
          <w:sz w:val="24"/>
          <w:szCs w:val="24"/>
          <w:lang w:val="kk-KZ"/>
        </w:rPr>
        <w:t>И</w:t>
      </w:r>
      <w:r w:rsidRPr="00DA12B6">
        <w:rPr>
          <w:bCs/>
          <w:sz w:val="24"/>
          <w:szCs w:val="24"/>
          <w:lang w:val="kk-KZ"/>
        </w:rPr>
        <w:t>гі іс</w:t>
      </w:r>
      <w:r w:rsidR="00DA12B6" w:rsidRPr="00DA12B6">
        <w:rPr>
          <w:bCs/>
          <w:sz w:val="24"/>
          <w:szCs w:val="24"/>
          <w:lang w:val="kk-KZ"/>
        </w:rPr>
        <w:t>-шарада б</w:t>
      </w:r>
      <w:r w:rsidRPr="00DA12B6">
        <w:rPr>
          <w:bCs/>
          <w:sz w:val="24"/>
          <w:szCs w:val="24"/>
          <w:lang w:val="kk-KZ"/>
        </w:rPr>
        <w:t>ілімге, ғылымға сусаған қазақ жастары алдында дала қоңырауын қағып: оқу-білімге үндеген ұлы ұстаз Ыбырай Алтынсарин ізін жалғаған ұстаздар ұясының бірі - «Киров орта мектебі» КММ-сінің директоры</w:t>
      </w:r>
      <w:r w:rsidR="00403C1B">
        <w:rPr>
          <w:bCs/>
          <w:sz w:val="24"/>
          <w:szCs w:val="24"/>
          <w:lang w:val="kk-KZ"/>
        </w:rPr>
        <w:t xml:space="preserve"> Молдыбаева</w:t>
      </w:r>
      <w:r w:rsidRPr="00DA12B6">
        <w:rPr>
          <w:bCs/>
          <w:sz w:val="24"/>
          <w:szCs w:val="24"/>
          <w:lang w:val="kk-KZ"/>
        </w:rPr>
        <w:t xml:space="preserve"> Гүлмира Сайлауқызы сөз сөйлеп, аталмыш оқу орнының 7 – сынып оқушысы Бектемирова Аруна «Құлагер»   өлеңін оқып, жиылған қауымның ыстық лебізіне бөленді. </w:t>
      </w:r>
    </w:p>
    <w:p w:rsidR="00DA12B6" w:rsidRPr="00DA12B6" w:rsidRDefault="00DA12B6" w:rsidP="00DA12B6">
      <w:pPr>
        <w:spacing w:after="0" w:line="240" w:lineRule="auto"/>
        <w:ind w:firstLine="708"/>
        <w:jc w:val="right"/>
        <w:rPr>
          <w:b/>
          <w:bCs/>
          <w:sz w:val="24"/>
          <w:szCs w:val="24"/>
          <w:lang w:val="kk-KZ"/>
        </w:rPr>
      </w:pPr>
      <w:r w:rsidRPr="00DA12B6">
        <w:rPr>
          <w:b/>
          <w:bCs/>
          <w:sz w:val="24"/>
          <w:szCs w:val="24"/>
          <w:lang w:val="kk-KZ"/>
        </w:rPr>
        <w:t>Молдағалиев Ерхан Болатұлы</w:t>
      </w:r>
    </w:p>
    <w:p w:rsidR="00DA12B6" w:rsidRPr="00DA12B6" w:rsidRDefault="00DA12B6" w:rsidP="00DA12B6">
      <w:pPr>
        <w:spacing w:after="0" w:line="240" w:lineRule="auto"/>
        <w:ind w:firstLine="708"/>
        <w:jc w:val="right"/>
        <w:rPr>
          <w:b/>
          <w:bCs/>
          <w:sz w:val="24"/>
          <w:szCs w:val="24"/>
          <w:lang w:val="kk-KZ"/>
        </w:rPr>
      </w:pPr>
      <w:r w:rsidRPr="00DA12B6">
        <w:rPr>
          <w:b/>
          <w:bCs/>
          <w:sz w:val="24"/>
          <w:szCs w:val="24"/>
          <w:lang w:val="kk-KZ"/>
        </w:rPr>
        <w:t>«Киров орта мектебі»  КММ</w:t>
      </w:r>
    </w:p>
    <w:p w:rsidR="00DA12B6" w:rsidRPr="00DA12B6" w:rsidRDefault="00E338BC" w:rsidP="00DA12B6">
      <w:pPr>
        <w:spacing w:after="0" w:line="240" w:lineRule="auto"/>
        <w:ind w:firstLine="708"/>
        <w:jc w:val="right"/>
        <w:rPr>
          <w:b/>
          <w:bCs/>
          <w:sz w:val="24"/>
          <w:szCs w:val="24"/>
          <w:lang w:val="kk-KZ"/>
        </w:rPr>
      </w:pPr>
      <w:r>
        <w:rPr>
          <w:b/>
          <w:bCs/>
          <w:sz w:val="24"/>
          <w:szCs w:val="24"/>
          <w:lang w:val="kk-KZ"/>
        </w:rPr>
        <w:t>қ</w:t>
      </w:r>
      <w:r w:rsidR="00DA12B6" w:rsidRPr="00DA12B6">
        <w:rPr>
          <w:b/>
          <w:bCs/>
          <w:sz w:val="24"/>
          <w:szCs w:val="24"/>
          <w:lang w:val="kk-KZ"/>
        </w:rPr>
        <w:t>азақ тілі мен әдебиеті пәнінің мұғалімі</w:t>
      </w:r>
    </w:p>
    <w:p w:rsidR="00DA12B6" w:rsidRPr="00DA12B6" w:rsidRDefault="00DA12B6" w:rsidP="00DA12B6">
      <w:pPr>
        <w:spacing w:line="240" w:lineRule="auto"/>
        <w:ind w:firstLine="708"/>
        <w:jc w:val="both"/>
        <w:rPr>
          <w:b/>
          <w:bCs/>
          <w:sz w:val="24"/>
          <w:szCs w:val="24"/>
          <w:lang w:val="kk-KZ"/>
        </w:rPr>
      </w:pPr>
    </w:p>
    <w:p w:rsidR="003A244E" w:rsidRPr="00DA12B6" w:rsidRDefault="003A244E" w:rsidP="00DA12B6">
      <w:pPr>
        <w:spacing w:after="0" w:line="240" w:lineRule="auto"/>
        <w:jc w:val="both"/>
        <w:rPr>
          <w:bCs/>
          <w:sz w:val="24"/>
          <w:szCs w:val="24"/>
          <w:lang w:val="kk-KZ"/>
        </w:rPr>
      </w:pPr>
    </w:p>
    <w:p w:rsidR="003A244E" w:rsidRDefault="003A244E" w:rsidP="003A244E">
      <w:pPr>
        <w:spacing w:after="0" w:line="240" w:lineRule="auto"/>
        <w:jc w:val="both"/>
        <w:rPr>
          <w:b/>
          <w:bCs/>
          <w:sz w:val="24"/>
          <w:szCs w:val="24"/>
          <w:lang w:val="kk-KZ"/>
        </w:rPr>
      </w:pPr>
    </w:p>
    <w:p w:rsidR="00660E06" w:rsidRPr="00660E06" w:rsidRDefault="00660E06" w:rsidP="00660E06">
      <w:pPr>
        <w:rPr>
          <w:b/>
          <w:bCs/>
          <w:lang w:val="kk-KZ"/>
        </w:rPr>
      </w:pPr>
    </w:p>
    <w:p w:rsidR="00660E06" w:rsidRPr="00660E06" w:rsidRDefault="00660E06" w:rsidP="00660E06">
      <w:pPr>
        <w:rPr>
          <w:b/>
          <w:bCs/>
          <w:lang w:val="kk-KZ"/>
        </w:rPr>
      </w:pPr>
    </w:p>
    <w:p w:rsidR="00660E06" w:rsidRPr="00660E06" w:rsidRDefault="00660E06" w:rsidP="00660E06">
      <w:pPr>
        <w:rPr>
          <w:b/>
          <w:bCs/>
          <w:lang w:val="kk-KZ"/>
        </w:rPr>
      </w:pPr>
    </w:p>
    <w:p w:rsidR="00500E5E" w:rsidRPr="00DA12B6" w:rsidRDefault="00500E5E">
      <w:pPr>
        <w:rPr>
          <w:lang w:val="kk-KZ"/>
        </w:rPr>
      </w:pPr>
    </w:p>
    <w:sectPr w:rsidR="00500E5E" w:rsidRPr="00DA1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06"/>
    <w:rsid w:val="003A244E"/>
    <w:rsid w:val="00403C1B"/>
    <w:rsid w:val="00500E5E"/>
    <w:rsid w:val="00660E06"/>
    <w:rsid w:val="00B477DF"/>
    <w:rsid w:val="00DA12B6"/>
    <w:rsid w:val="00E33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40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2018-09-21T03:34:00Z</dcterms:created>
  <dcterms:modified xsi:type="dcterms:W3CDTF">2018-09-21T03:35:00Z</dcterms:modified>
</cp:coreProperties>
</file>